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F61F" w14:textId="77777777" w:rsidR="0018454C" w:rsidRPr="00523109" w:rsidRDefault="0018454C" w:rsidP="00523109">
      <w:pPr>
        <w:keepNext/>
        <w:jc w:val="center"/>
        <w:outlineLvl w:val="0"/>
        <w:rPr>
          <w:rFonts w:ascii="Aptos" w:eastAsia="Times New Roman" w:hAnsi="Aptos" w:cstheme="minorHAnsi"/>
          <w:b/>
          <w:bCs/>
          <w:i/>
          <w:iCs/>
          <w:sz w:val="32"/>
          <w:szCs w:val="32"/>
          <w:lang w:val="en-GB" w:eastAsia="en-GB"/>
        </w:rPr>
      </w:pPr>
    </w:p>
    <w:p w14:paraId="0696C2AB" w14:textId="77777777" w:rsidR="00446EEA" w:rsidRDefault="00523109" w:rsidP="00523109">
      <w:pPr>
        <w:keepNext/>
        <w:outlineLvl w:val="0"/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</w:pPr>
      <w:r w:rsidRPr="00523109"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  <w:t xml:space="preserve">TO APPLY FOR H&amp;BA MEMBERSHIP </w:t>
      </w:r>
    </w:p>
    <w:p w14:paraId="0013BCEB" w14:textId="3BF5E2D1" w:rsidR="00523109" w:rsidRPr="00523109" w:rsidRDefault="00231EBD" w:rsidP="00446EEA">
      <w:pPr>
        <w:keepNext/>
        <w:outlineLvl w:val="0"/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</w:pPr>
      <w:r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  <w:t>Please c</w:t>
      </w:r>
      <w:r w:rsidR="00523109" w:rsidRPr="00523109"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  <w:t xml:space="preserve">omplete this form and </w:t>
      </w:r>
      <w:r w:rsidR="00446EEA"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  <w:t xml:space="preserve">email </w:t>
      </w:r>
      <w:r w:rsidR="00523109" w:rsidRPr="00523109">
        <w:rPr>
          <w:rFonts w:ascii="Aptos" w:eastAsia="Times New Roman" w:hAnsi="Aptos" w:cstheme="minorHAnsi"/>
          <w:b/>
          <w:bCs/>
          <w:color w:val="002060"/>
          <w:sz w:val="32"/>
          <w:szCs w:val="32"/>
          <w:lang w:val="en-GB" w:eastAsia="en-GB"/>
        </w:rPr>
        <w:t xml:space="preserve">to </w:t>
      </w:r>
      <w:hyperlink r:id="rId7" w:history="1">
        <w:r w:rsidR="00523109" w:rsidRPr="00523109">
          <w:rPr>
            <w:rStyle w:val="Hyperlink"/>
            <w:rFonts w:ascii="Aptos" w:eastAsia="Times New Roman" w:hAnsi="Aptos" w:cstheme="minorHAnsi"/>
            <w:b/>
            <w:bCs/>
            <w:sz w:val="32"/>
            <w:szCs w:val="32"/>
            <w:lang w:val="en-GB" w:eastAsia="en-GB"/>
          </w:rPr>
          <w:t>info@thehba.co.uk</w:t>
        </w:r>
      </w:hyperlink>
    </w:p>
    <w:p w14:paraId="7E64D286" w14:textId="77777777" w:rsidR="00523109" w:rsidRDefault="00523109" w:rsidP="0098303E">
      <w:pPr>
        <w:keepNext/>
        <w:outlineLvl w:val="0"/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</w:pPr>
    </w:p>
    <w:p w14:paraId="335D71A9" w14:textId="77777777" w:rsidR="00446EEA" w:rsidRDefault="00CF787F" w:rsidP="0098303E">
      <w:pPr>
        <w:keepNext/>
        <w:outlineLvl w:val="0"/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</w:pPr>
      <w:r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The Health &amp; Beauty Association - </w:t>
      </w:r>
      <w:r w:rsidR="00615E1D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Annual Membership </w:t>
      </w:r>
      <w:r w:rsidR="0082140E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Application </w:t>
      </w:r>
      <w:r w:rsidR="00100320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>or Renewal</w:t>
      </w:r>
      <w:r w:rsidR="00615E1D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 </w:t>
      </w:r>
      <w:r w:rsidR="00557E72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 </w:t>
      </w:r>
      <w:r w:rsidR="0082140E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 </w:t>
      </w:r>
      <w:r w:rsidR="0098303E" w:rsidRPr="00523109"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  <w:t xml:space="preserve"> </w:t>
      </w:r>
    </w:p>
    <w:p w14:paraId="437DF52F" w14:textId="77777777" w:rsidR="00446EEA" w:rsidRDefault="00446EEA" w:rsidP="0098303E">
      <w:pPr>
        <w:keepNext/>
        <w:outlineLvl w:val="0"/>
        <w:rPr>
          <w:rFonts w:ascii="Aptos" w:eastAsia="Times New Roman" w:hAnsi="Aptos" w:cstheme="minorHAnsi"/>
          <w:b/>
          <w:bCs/>
          <w:i/>
          <w:iCs/>
          <w:sz w:val="24"/>
          <w:lang w:val="en-GB" w:eastAsia="en-GB"/>
        </w:rPr>
      </w:pPr>
    </w:p>
    <w:p w14:paraId="1ADCF82D" w14:textId="6284E317" w:rsidR="00523109" w:rsidRPr="00446EEA" w:rsidRDefault="0098303E" w:rsidP="00523109">
      <w:pPr>
        <w:keepNext/>
        <w:outlineLvl w:val="0"/>
        <w:rPr>
          <w:rStyle w:val="Hyperlink"/>
          <w:rFonts w:ascii="Aptos" w:eastAsia="Times New Roman" w:hAnsi="Aptos" w:cstheme="minorHAnsi"/>
          <w:b/>
          <w:bCs/>
          <w:i/>
          <w:iCs/>
          <w:color w:val="002060"/>
          <w:sz w:val="24"/>
          <w:u w:val="none"/>
          <w:lang w:val="en-GB" w:eastAsia="en-GB"/>
        </w:rPr>
      </w:pPr>
      <w:r w:rsidRPr="00523109">
        <w:rPr>
          <w:rFonts w:ascii="Aptos" w:eastAsia="Times New Roman" w:hAnsi="Aptos" w:cstheme="minorHAnsi"/>
          <w:b/>
          <w:bCs/>
          <w:color w:val="002060"/>
          <w:sz w:val="24"/>
          <w:lang w:val="en-GB" w:eastAsia="en-GB"/>
        </w:rPr>
        <w:t>DATE COMPLETED:</w:t>
      </w:r>
      <w:r w:rsidRPr="00523109">
        <w:rPr>
          <w:rFonts w:ascii="Aptos" w:eastAsia="Times New Roman" w:hAnsi="Aptos" w:cstheme="minorHAnsi"/>
          <w:b/>
          <w:bCs/>
          <w:i/>
          <w:iCs/>
          <w:color w:val="002060"/>
          <w:sz w:val="24"/>
          <w:lang w:val="en-GB" w:eastAsia="en-GB"/>
        </w:rPr>
        <w:t xml:space="preserve">   </w:t>
      </w:r>
    </w:p>
    <w:p w14:paraId="183FC251" w14:textId="77777777" w:rsidR="00523109" w:rsidRPr="00523109" w:rsidRDefault="00523109" w:rsidP="00523109">
      <w:pPr>
        <w:keepNext/>
        <w:jc w:val="center"/>
        <w:outlineLvl w:val="0"/>
        <w:rPr>
          <w:rStyle w:val="Hyperlink"/>
          <w:rFonts w:ascii="Aptos" w:eastAsia="Times New Roman" w:hAnsi="Aptos" w:cstheme="minorHAnsi"/>
          <w:bCs/>
          <w:iCs/>
          <w:color w:val="C00000"/>
          <w:sz w:val="22"/>
          <w:szCs w:val="22"/>
          <w:u w:val="none"/>
          <w:lang w:val="en-GB" w:eastAsia="en-GB"/>
        </w:rPr>
      </w:pPr>
    </w:p>
    <w:p w14:paraId="7425D722" w14:textId="2A2994D7" w:rsidR="00020CEB" w:rsidRPr="00523109" w:rsidRDefault="00523109" w:rsidP="00523109">
      <w:pPr>
        <w:keepNext/>
        <w:jc w:val="center"/>
        <w:outlineLvl w:val="0"/>
        <w:rPr>
          <w:rStyle w:val="Hyperlink"/>
          <w:rFonts w:ascii="Aptos" w:eastAsia="Times New Roman" w:hAnsi="Aptos" w:cstheme="minorHAnsi"/>
          <w:bCs/>
          <w:iCs/>
          <w:color w:val="C00000"/>
          <w:sz w:val="18"/>
          <w:szCs w:val="18"/>
          <w:u w:val="none"/>
          <w:lang w:val="en-GB" w:eastAsia="en-GB"/>
        </w:rPr>
      </w:pPr>
      <w:r w:rsidRPr="00523109">
        <w:rPr>
          <w:rStyle w:val="Hyperlink"/>
          <w:rFonts w:ascii="Aptos" w:eastAsia="Times New Roman" w:hAnsi="Aptos" w:cstheme="minorHAnsi"/>
          <w:bCs/>
          <w:iCs/>
          <w:color w:val="C00000"/>
          <w:sz w:val="18"/>
          <w:szCs w:val="18"/>
          <w:u w:val="none"/>
          <w:lang w:val="en-GB" w:eastAsia="en-GB"/>
        </w:rPr>
        <w:t>ALL INFORMATION IS CONFIDENTIAL AND MANAGED IN ACCORDANCE WITH GDPR - H&amp;BA NEVER SHARE MEMBER INFORMATION</w:t>
      </w:r>
    </w:p>
    <w:p w14:paraId="469F8055" w14:textId="77777777" w:rsidR="00523109" w:rsidRPr="00523109" w:rsidRDefault="00523109" w:rsidP="00523109">
      <w:pPr>
        <w:keepNext/>
        <w:outlineLvl w:val="0"/>
        <w:rPr>
          <w:rFonts w:ascii="Aptos" w:eastAsia="Times New Roman" w:hAnsi="Aptos" w:cstheme="minorHAnsi"/>
          <w:bCs/>
          <w:iCs/>
          <w:color w:val="C00000"/>
          <w:szCs w:val="20"/>
          <w:lang w:val="en-GB" w:eastAsia="en-GB"/>
        </w:rPr>
      </w:pPr>
    </w:p>
    <w:tbl>
      <w:tblPr>
        <w:tblStyle w:val="TableGrid"/>
        <w:tblW w:w="1034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18454C" w:rsidRPr="00523109" w14:paraId="3E85BC28" w14:textId="77777777" w:rsidTr="00523109">
        <w:tc>
          <w:tcPr>
            <w:tcW w:w="4815" w:type="dxa"/>
            <w:shd w:val="clear" w:color="auto" w:fill="auto"/>
          </w:tcPr>
          <w:p w14:paraId="2AA5D468" w14:textId="3D4AC049" w:rsidR="0018454C" w:rsidRPr="00523109" w:rsidRDefault="0018454C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Company</w:t>
            </w:r>
            <w:r w:rsidR="00523109">
              <w:rPr>
                <w:rFonts w:ascii="Aptos" w:hAnsi="Aptos" w:cstheme="minorHAnsi"/>
                <w:sz w:val="24"/>
              </w:rPr>
              <w:t xml:space="preserve"> Name</w:t>
            </w:r>
            <w:r w:rsidRPr="00523109">
              <w:rPr>
                <w:rFonts w:ascii="Aptos" w:hAnsi="Aptos" w:cstheme="minorHAnsi"/>
                <w:sz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D257F9" w14:textId="7AA4A447" w:rsidR="0018454C" w:rsidRPr="00523109" w:rsidRDefault="0018454C" w:rsidP="00143B47">
            <w:pPr>
              <w:rPr>
                <w:rFonts w:ascii="Aptos" w:hAnsi="Aptos" w:cstheme="minorHAnsi"/>
                <w:sz w:val="24"/>
              </w:rPr>
            </w:pPr>
          </w:p>
        </w:tc>
      </w:tr>
      <w:tr w:rsidR="0098303E" w:rsidRPr="00523109" w14:paraId="55E7DEAD" w14:textId="77777777" w:rsidTr="00523109">
        <w:tc>
          <w:tcPr>
            <w:tcW w:w="4815" w:type="dxa"/>
            <w:shd w:val="clear" w:color="auto" w:fill="auto"/>
          </w:tcPr>
          <w:p w14:paraId="6E4E0EEC" w14:textId="607F9F9F" w:rsidR="0098303E" w:rsidRPr="00523109" w:rsidRDefault="0098303E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Company Number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9F6B65" w14:textId="77777777" w:rsidR="0098303E" w:rsidRPr="00523109" w:rsidRDefault="0098303E" w:rsidP="00143B47">
            <w:pPr>
              <w:rPr>
                <w:rFonts w:ascii="Aptos" w:hAnsi="Aptos" w:cstheme="minorHAnsi"/>
                <w:sz w:val="24"/>
              </w:rPr>
            </w:pPr>
          </w:p>
        </w:tc>
      </w:tr>
      <w:tr w:rsidR="0018454C" w:rsidRPr="00523109" w14:paraId="2C333D59" w14:textId="77777777" w:rsidTr="00523109">
        <w:trPr>
          <w:trHeight w:val="760"/>
        </w:trPr>
        <w:tc>
          <w:tcPr>
            <w:tcW w:w="4815" w:type="dxa"/>
            <w:shd w:val="clear" w:color="auto" w:fill="auto"/>
          </w:tcPr>
          <w:p w14:paraId="0A037EE8" w14:textId="77777777" w:rsidR="00523109" w:rsidRDefault="0018454C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Address</w:t>
            </w:r>
            <w:r w:rsidR="00557E72" w:rsidRPr="00523109">
              <w:rPr>
                <w:rFonts w:ascii="Aptos" w:hAnsi="Aptos" w:cstheme="minorHAnsi"/>
                <w:sz w:val="24"/>
              </w:rPr>
              <w:t xml:space="preserve"> </w:t>
            </w:r>
          </w:p>
          <w:p w14:paraId="2B90160F" w14:textId="77BF894E" w:rsidR="0018454C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(full company postal address and post code)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AB1AE2" w14:textId="193F2F02" w:rsidR="00557E72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</w:p>
        </w:tc>
      </w:tr>
      <w:tr w:rsidR="00615E1D" w:rsidRPr="00523109" w14:paraId="5FC979D2" w14:textId="77777777" w:rsidTr="00523109">
        <w:trPr>
          <w:trHeight w:val="503"/>
        </w:trPr>
        <w:tc>
          <w:tcPr>
            <w:tcW w:w="4815" w:type="dxa"/>
            <w:shd w:val="clear" w:color="auto" w:fill="auto"/>
          </w:tcPr>
          <w:p w14:paraId="44C552BA" w14:textId="5A6E4C6D" w:rsidR="00615E1D" w:rsidRPr="00523109" w:rsidRDefault="00615E1D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Name</w:t>
            </w:r>
            <w:r w:rsidR="00557E72" w:rsidRPr="00523109">
              <w:rPr>
                <w:rFonts w:ascii="Aptos" w:hAnsi="Aptos" w:cstheme="minorHAnsi"/>
                <w:sz w:val="24"/>
              </w:rPr>
              <w:t xml:space="preserve"> of</w:t>
            </w:r>
            <w:r w:rsidRPr="00523109">
              <w:rPr>
                <w:rFonts w:ascii="Aptos" w:hAnsi="Aptos" w:cstheme="minorHAnsi"/>
                <w:sz w:val="24"/>
              </w:rPr>
              <w:t xml:space="preserve"> Member Contact (Primary contact)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0389C7" w14:textId="77777777" w:rsidR="00615E1D" w:rsidRPr="00523109" w:rsidRDefault="00615E1D" w:rsidP="00143B47">
            <w:pPr>
              <w:rPr>
                <w:rFonts w:ascii="Aptos" w:hAnsi="Aptos" w:cstheme="minorHAnsi"/>
                <w:sz w:val="24"/>
              </w:rPr>
            </w:pPr>
          </w:p>
        </w:tc>
      </w:tr>
      <w:tr w:rsidR="00557E72" w:rsidRPr="00523109" w14:paraId="5CC7DA21" w14:textId="77777777" w:rsidTr="00523109">
        <w:trPr>
          <w:trHeight w:val="355"/>
        </w:trPr>
        <w:tc>
          <w:tcPr>
            <w:tcW w:w="4815" w:type="dxa"/>
            <w:shd w:val="clear" w:color="auto" w:fill="auto"/>
          </w:tcPr>
          <w:p w14:paraId="50510913" w14:textId="49CA83E8" w:rsidR="00557E72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Primary contact email address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D5EBE7" w14:textId="27FB12E8" w:rsidR="00557E72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</w:p>
        </w:tc>
      </w:tr>
      <w:tr w:rsidR="00557E72" w:rsidRPr="00523109" w14:paraId="6B71A910" w14:textId="77777777" w:rsidTr="00523109">
        <w:trPr>
          <w:trHeight w:val="503"/>
        </w:trPr>
        <w:tc>
          <w:tcPr>
            <w:tcW w:w="4815" w:type="dxa"/>
            <w:shd w:val="clear" w:color="auto" w:fill="auto"/>
          </w:tcPr>
          <w:p w14:paraId="1FAB4950" w14:textId="41425174" w:rsidR="00557E72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Primary contact telephone number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2855D6" w14:textId="138BF0E1" w:rsidR="00557E72" w:rsidRPr="00523109" w:rsidRDefault="00557E72" w:rsidP="00143B47">
            <w:pPr>
              <w:rPr>
                <w:rFonts w:ascii="Aptos" w:hAnsi="Aptos" w:cstheme="minorHAnsi"/>
                <w:sz w:val="24"/>
              </w:rPr>
            </w:pPr>
          </w:p>
        </w:tc>
      </w:tr>
    </w:tbl>
    <w:p w14:paraId="6FA78974" w14:textId="77777777" w:rsidR="00B3597D" w:rsidRPr="00523109" w:rsidRDefault="00B3597D">
      <w:pPr>
        <w:rPr>
          <w:rFonts w:ascii="Aptos" w:hAnsi="Aptos"/>
          <w:sz w:val="24"/>
          <w:szCs w:val="32"/>
        </w:rPr>
      </w:pPr>
    </w:p>
    <w:p w14:paraId="3EEE509D" w14:textId="7778709B" w:rsidR="00615E1D" w:rsidRPr="00523109" w:rsidRDefault="00446EEA" w:rsidP="00446EEA">
      <w:pPr>
        <w:rPr>
          <w:rFonts w:ascii="Aptos" w:hAnsi="Aptos" w:cstheme="minorHAnsi"/>
          <w:b/>
          <w:bCs/>
          <w:sz w:val="24"/>
        </w:rPr>
      </w:pPr>
      <w:r w:rsidRPr="00523109">
        <w:rPr>
          <w:rFonts w:ascii="Aptos" w:hAnsi="Aptos" w:cstheme="minorHAnsi"/>
          <w:b/>
          <w:bCs/>
          <w:sz w:val="24"/>
        </w:rPr>
        <w:t xml:space="preserve">Invoicing instructions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18454C" w:rsidRPr="00523109" w14:paraId="37889F0E" w14:textId="77777777" w:rsidTr="00446EEA">
        <w:trPr>
          <w:trHeight w:val="335"/>
        </w:trPr>
        <w:tc>
          <w:tcPr>
            <w:tcW w:w="10343" w:type="dxa"/>
            <w:gridSpan w:val="2"/>
            <w:shd w:val="clear" w:color="auto" w:fill="auto"/>
          </w:tcPr>
          <w:p w14:paraId="08080A87" w14:textId="2AEB870E" w:rsidR="0018454C" w:rsidRPr="00523109" w:rsidRDefault="0018454C" w:rsidP="007F5156">
            <w:pPr>
              <w:rPr>
                <w:rFonts w:ascii="Aptos" w:hAnsi="Aptos" w:cstheme="minorHAnsi"/>
                <w:b/>
                <w:bCs/>
                <w:sz w:val="24"/>
              </w:rPr>
            </w:pPr>
            <w:r w:rsidRPr="00523109">
              <w:rPr>
                <w:rFonts w:ascii="Aptos" w:hAnsi="Aptos" w:cstheme="minorHAnsi"/>
                <w:b/>
                <w:bCs/>
                <w:sz w:val="24"/>
              </w:rPr>
              <w:t>invoicing address or system details including account information as required</w:t>
            </w:r>
            <w:r w:rsidR="001549EE" w:rsidRPr="00523109">
              <w:rPr>
                <w:rFonts w:ascii="Aptos" w:hAnsi="Aptos" w:cstheme="minorHAnsi"/>
                <w:b/>
                <w:bCs/>
                <w:sz w:val="24"/>
              </w:rPr>
              <w:t>:</w:t>
            </w:r>
          </w:p>
        </w:tc>
      </w:tr>
      <w:tr w:rsidR="0082140E" w:rsidRPr="00523109" w14:paraId="2E9BE9B8" w14:textId="77777777" w:rsidTr="00446EEA">
        <w:trPr>
          <w:trHeight w:val="514"/>
        </w:trPr>
        <w:tc>
          <w:tcPr>
            <w:tcW w:w="4815" w:type="dxa"/>
            <w:shd w:val="clear" w:color="auto" w:fill="auto"/>
          </w:tcPr>
          <w:p w14:paraId="7CC0BFC6" w14:textId="5785C6BE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Send invoice to (email address):</w:t>
            </w:r>
          </w:p>
        </w:tc>
        <w:tc>
          <w:tcPr>
            <w:tcW w:w="5528" w:type="dxa"/>
            <w:shd w:val="clear" w:color="auto" w:fill="auto"/>
          </w:tcPr>
          <w:p w14:paraId="7C0A34E3" w14:textId="0E054F52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</w:p>
        </w:tc>
      </w:tr>
      <w:tr w:rsidR="0082140E" w:rsidRPr="00523109" w14:paraId="4FECE8E0" w14:textId="77777777" w:rsidTr="00446EEA">
        <w:trPr>
          <w:trHeight w:val="774"/>
        </w:trPr>
        <w:tc>
          <w:tcPr>
            <w:tcW w:w="4815" w:type="dxa"/>
            <w:shd w:val="clear" w:color="auto" w:fill="auto"/>
          </w:tcPr>
          <w:p w14:paraId="277DEDA4" w14:textId="4FB00DF4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Address invoice to (if different from company address above):</w:t>
            </w:r>
          </w:p>
        </w:tc>
        <w:tc>
          <w:tcPr>
            <w:tcW w:w="5528" w:type="dxa"/>
            <w:shd w:val="clear" w:color="auto" w:fill="auto"/>
          </w:tcPr>
          <w:p w14:paraId="251273B0" w14:textId="77777777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</w:p>
        </w:tc>
      </w:tr>
      <w:tr w:rsidR="0082140E" w:rsidRPr="00523109" w14:paraId="3F2C7215" w14:textId="77777777" w:rsidTr="00446EEA">
        <w:trPr>
          <w:trHeight w:val="599"/>
        </w:trPr>
        <w:tc>
          <w:tcPr>
            <w:tcW w:w="4815" w:type="dxa"/>
            <w:shd w:val="clear" w:color="auto" w:fill="auto"/>
          </w:tcPr>
          <w:p w14:paraId="6A56C6CD" w14:textId="4EC2CE30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PO issuer (email address)</w:t>
            </w:r>
          </w:p>
        </w:tc>
        <w:tc>
          <w:tcPr>
            <w:tcW w:w="5528" w:type="dxa"/>
            <w:shd w:val="clear" w:color="auto" w:fill="auto"/>
          </w:tcPr>
          <w:p w14:paraId="1E15A375" w14:textId="77777777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</w:p>
        </w:tc>
      </w:tr>
      <w:tr w:rsidR="0082140E" w:rsidRPr="00523109" w14:paraId="2BD2B8D7" w14:textId="77777777" w:rsidTr="00446EEA">
        <w:trPr>
          <w:trHeight w:val="201"/>
        </w:trPr>
        <w:tc>
          <w:tcPr>
            <w:tcW w:w="4815" w:type="dxa"/>
            <w:shd w:val="clear" w:color="auto" w:fill="auto"/>
          </w:tcPr>
          <w:p w14:paraId="617EE812" w14:textId="77777777" w:rsidR="0082140E" w:rsidRPr="00523109" w:rsidRDefault="0082140E" w:rsidP="0082140E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4"/>
              </w:rPr>
              <w:t>Other specific instructions:</w:t>
            </w:r>
          </w:p>
          <w:p w14:paraId="61A4025D" w14:textId="226CEEFE" w:rsidR="0082140E" w:rsidRPr="00523109" w:rsidRDefault="0082140E" w:rsidP="0082140E">
            <w:pPr>
              <w:rPr>
                <w:rFonts w:ascii="Aptos" w:hAnsi="Aptos" w:cstheme="minorHAnsi"/>
                <w:sz w:val="24"/>
              </w:rPr>
            </w:pPr>
            <w:r w:rsidRPr="00523109">
              <w:rPr>
                <w:rFonts w:ascii="Aptos" w:hAnsi="Aptos" w:cstheme="minorHAnsi"/>
                <w:sz w:val="22"/>
                <w:szCs w:val="22"/>
              </w:rPr>
              <w:t>If using a third-party system, please provide full instructions.</w:t>
            </w:r>
          </w:p>
        </w:tc>
        <w:tc>
          <w:tcPr>
            <w:tcW w:w="5528" w:type="dxa"/>
            <w:shd w:val="clear" w:color="auto" w:fill="auto"/>
          </w:tcPr>
          <w:p w14:paraId="6BFB8964" w14:textId="77777777" w:rsidR="0082140E" w:rsidRPr="00523109" w:rsidRDefault="0082140E" w:rsidP="007F5156">
            <w:pPr>
              <w:rPr>
                <w:rFonts w:ascii="Aptos" w:hAnsi="Aptos" w:cstheme="minorHAnsi"/>
                <w:sz w:val="24"/>
              </w:rPr>
            </w:pPr>
          </w:p>
        </w:tc>
      </w:tr>
    </w:tbl>
    <w:p w14:paraId="741C635A" w14:textId="77777777" w:rsidR="00020CEB" w:rsidRPr="00523109" w:rsidRDefault="00020CEB" w:rsidP="00020CEB">
      <w:pPr>
        <w:ind w:right="-1440"/>
        <w:rPr>
          <w:rFonts w:ascii="Aptos" w:hAnsi="Aptos" w:cstheme="minorHAnsi"/>
          <w:b/>
          <w:bCs/>
          <w:sz w:val="24"/>
        </w:rPr>
      </w:pPr>
    </w:p>
    <w:tbl>
      <w:tblPr>
        <w:tblStyle w:val="TableGrid"/>
        <w:tblW w:w="10343" w:type="dxa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5199"/>
        <w:gridCol w:w="1318"/>
        <w:gridCol w:w="1811"/>
        <w:gridCol w:w="2015"/>
      </w:tblGrid>
      <w:tr w:rsidR="00020CEB" w:rsidRPr="00523109" w14:paraId="0FF5C895" w14:textId="77777777" w:rsidTr="00446EEA">
        <w:trPr>
          <w:trHeight w:val="68"/>
        </w:trPr>
        <w:tc>
          <w:tcPr>
            <w:tcW w:w="5557" w:type="dxa"/>
            <w:tcBorders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01C795F" w14:textId="4BF09810" w:rsidR="00020CEB" w:rsidRPr="00523109" w:rsidRDefault="00020CEB" w:rsidP="007F5156">
            <w:pPr>
              <w:rPr>
                <w:rFonts w:ascii="Aptos" w:hAnsi="Aptos" w:cstheme="minorHAnsi"/>
                <w:b/>
                <w:bCs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F68E6C9" w14:textId="77777777" w:rsidR="00020CEB" w:rsidRPr="00523109" w:rsidRDefault="00020CEB" w:rsidP="00523109">
            <w:pPr>
              <w:jc w:val="center"/>
              <w:rPr>
                <w:rFonts w:ascii="Aptos" w:hAnsi="Aptos" w:cstheme="minorHAnsi"/>
                <w:b/>
                <w:bCs/>
                <w:sz w:val="24"/>
              </w:rPr>
            </w:pPr>
            <w:r w:rsidRPr="00523109">
              <w:rPr>
                <w:rFonts w:ascii="Aptos" w:hAnsi="Aptos" w:cstheme="minorHAnsi"/>
                <w:b/>
                <w:bCs/>
                <w:sz w:val="24"/>
              </w:rPr>
              <w:t>Amount</w:t>
            </w:r>
          </w:p>
        </w:tc>
        <w:tc>
          <w:tcPr>
            <w:tcW w:w="1865" w:type="dxa"/>
            <w:tcBorders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66A8C7B" w14:textId="77777777" w:rsidR="00020CEB" w:rsidRPr="00523109" w:rsidRDefault="00020CEB" w:rsidP="00523109">
            <w:pPr>
              <w:jc w:val="center"/>
              <w:rPr>
                <w:rFonts w:ascii="Aptos" w:hAnsi="Aptos" w:cstheme="minorHAnsi"/>
                <w:b/>
                <w:bCs/>
                <w:sz w:val="24"/>
              </w:rPr>
            </w:pPr>
            <w:r w:rsidRPr="00523109">
              <w:rPr>
                <w:rFonts w:ascii="Aptos" w:hAnsi="Aptos" w:cstheme="minorHAnsi"/>
                <w:b/>
                <w:bCs/>
                <w:sz w:val="24"/>
              </w:rPr>
              <w:t>VAT 20%</w:t>
            </w:r>
          </w:p>
        </w:tc>
        <w:tc>
          <w:tcPr>
            <w:tcW w:w="2104" w:type="dxa"/>
            <w:tcBorders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09C1C48" w14:textId="77777777" w:rsidR="00020CEB" w:rsidRPr="00523109" w:rsidRDefault="00020CEB" w:rsidP="00523109">
            <w:pPr>
              <w:jc w:val="center"/>
              <w:rPr>
                <w:rFonts w:ascii="Aptos" w:hAnsi="Aptos" w:cstheme="minorHAnsi"/>
                <w:b/>
                <w:bCs/>
                <w:sz w:val="24"/>
              </w:rPr>
            </w:pPr>
            <w:r w:rsidRPr="00523109">
              <w:rPr>
                <w:rFonts w:ascii="Aptos" w:hAnsi="Aptos" w:cstheme="minorHAnsi"/>
                <w:b/>
                <w:bCs/>
                <w:sz w:val="24"/>
              </w:rPr>
              <w:t>Total</w:t>
            </w:r>
          </w:p>
        </w:tc>
      </w:tr>
      <w:tr w:rsidR="00242AC5" w:rsidRPr="00523109" w14:paraId="0E421871" w14:textId="77777777" w:rsidTr="00446EEA">
        <w:trPr>
          <w:trHeight w:val="160"/>
        </w:trPr>
        <w:tc>
          <w:tcPr>
            <w:tcW w:w="5557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94C7E65" w14:textId="6120832A" w:rsidR="00242AC5" w:rsidRPr="00523109" w:rsidRDefault="00714622" w:rsidP="007F5156">
            <w:pPr>
              <w:rPr>
                <w:rFonts w:ascii="Aptos" w:hAnsi="Aptos" w:cstheme="minorHAnsi"/>
                <w:bCs/>
                <w:sz w:val="24"/>
              </w:rPr>
            </w:pPr>
            <w:r w:rsidRPr="00523109">
              <w:rPr>
                <w:rFonts w:ascii="Aptos" w:hAnsi="Aptos" w:cstheme="minorHAnsi"/>
                <w:bCs/>
                <w:sz w:val="24"/>
              </w:rPr>
              <w:t>H</w:t>
            </w:r>
            <w:r w:rsidR="00085928" w:rsidRPr="00523109">
              <w:rPr>
                <w:rFonts w:ascii="Aptos" w:hAnsi="Aptos" w:cstheme="minorHAnsi"/>
                <w:bCs/>
                <w:sz w:val="24"/>
              </w:rPr>
              <w:t>&amp;</w:t>
            </w:r>
            <w:r w:rsidRPr="00523109">
              <w:rPr>
                <w:rFonts w:ascii="Aptos" w:hAnsi="Aptos" w:cstheme="minorHAnsi"/>
                <w:bCs/>
                <w:sz w:val="24"/>
              </w:rPr>
              <w:t xml:space="preserve">BA </w:t>
            </w:r>
            <w:r w:rsidR="00085928" w:rsidRPr="00523109">
              <w:rPr>
                <w:rFonts w:ascii="Aptos" w:hAnsi="Aptos" w:cstheme="minorHAnsi"/>
                <w:bCs/>
                <w:sz w:val="24"/>
              </w:rPr>
              <w:t>Annual Company Membership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699E14B" w14:textId="22ABF500" w:rsidR="00242AC5" w:rsidRPr="00523109" w:rsidRDefault="00242AC5" w:rsidP="00523109">
            <w:pPr>
              <w:jc w:val="center"/>
              <w:rPr>
                <w:rFonts w:ascii="Aptos" w:hAnsi="Aptos" w:cstheme="minorHAnsi"/>
                <w:bCs/>
                <w:sz w:val="24"/>
              </w:rPr>
            </w:pPr>
            <w:r w:rsidRPr="00523109">
              <w:rPr>
                <w:rFonts w:ascii="Aptos" w:hAnsi="Aptos" w:cstheme="minorHAnsi"/>
                <w:bCs/>
                <w:sz w:val="24"/>
              </w:rPr>
              <w:t>£950.00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864A807" w14:textId="3281B289" w:rsidR="00242AC5" w:rsidRPr="00523109" w:rsidRDefault="00242AC5" w:rsidP="00523109">
            <w:pPr>
              <w:jc w:val="center"/>
              <w:rPr>
                <w:rFonts w:ascii="Aptos" w:hAnsi="Aptos" w:cstheme="minorHAnsi"/>
                <w:bCs/>
                <w:sz w:val="24"/>
              </w:rPr>
            </w:pPr>
            <w:r w:rsidRPr="00523109">
              <w:rPr>
                <w:rFonts w:ascii="Aptos" w:hAnsi="Aptos" w:cstheme="minorHAnsi"/>
                <w:bCs/>
                <w:sz w:val="24"/>
              </w:rPr>
              <w:t>£190.00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88EEDB6" w14:textId="754780A7" w:rsidR="00242AC5" w:rsidRPr="00523109" w:rsidRDefault="00242AC5" w:rsidP="00523109">
            <w:pPr>
              <w:jc w:val="center"/>
              <w:rPr>
                <w:rFonts w:ascii="Aptos" w:hAnsi="Aptos" w:cstheme="minorHAnsi"/>
                <w:bCs/>
                <w:sz w:val="24"/>
              </w:rPr>
            </w:pPr>
            <w:r w:rsidRPr="00523109">
              <w:rPr>
                <w:rFonts w:ascii="Aptos" w:hAnsi="Aptos" w:cstheme="minorHAnsi"/>
                <w:bCs/>
                <w:sz w:val="24"/>
              </w:rPr>
              <w:t>£1,140</w:t>
            </w:r>
          </w:p>
        </w:tc>
      </w:tr>
    </w:tbl>
    <w:p w14:paraId="5267BAE0" w14:textId="77777777" w:rsidR="00B3597D" w:rsidRPr="00523109" w:rsidRDefault="00B3597D" w:rsidP="00615E1D">
      <w:pPr>
        <w:keepNext/>
        <w:outlineLvl w:val="0"/>
        <w:rPr>
          <w:rFonts w:ascii="Aptos" w:eastAsia="Times New Roman" w:hAnsi="Aptos" w:cstheme="minorHAnsi"/>
          <w:bCs/>
          <w:iCs/>
          <w:sz w:val="24"/>
          <w:lang w:val="en-GB" w:eastAsia="en-GB"/>
        </w:rPr>
      </w:pPr>
    </w:p>
    <w:p w14:paraId="3A29ECBE" w14:textId="77777777" w:rsidR="00523109" w:rsidRPr="00523109" w:rsidRDefault="00523109" w:rsidP="0098303E">
      <w:pPr>
        <w:keepNext/>
        <w:jc w:val="center"/>
        <w:outlineLvl w:val="0"/>
        <w:rPr>
          <w:rFonts w:ascii="Aptos" w:eastAsia="Times New Roman" w:hAnsi="Aptos" w:cstheme="minorHAnsi"/>
          <w:bCs/>
          <w:iCs/>
          <w:szCs w:val="20"/>
          <w:lang w:val="en-GB" w:eastAsia="en-GB"/>
        </w:rPr>
      </w:pPr>
    </w:p>
    <w:p w14:paraId="350D5229" w14:textId="7CED6433" w:rsidR="00615E1D" w:rsidRPr="00523109" w:rsidRDefault="0003113F" w:rsidP="0098303E">
      <w:pPr>
        <w:keepNext/>
        <w:jc w:val="center"/>
        <w:outlineLvl w:val="0"/>
        <w:rPr>
          <w:rStyle w:val="Hyperlink"/>
          <w:rFonts w:ascii="Aptos" w:eastAsia="Times New Roman" w:hAnsi="Aptos" w:cstheme="minorHAnsi"/>
          <w:bCs/>
          <w:iCs/>
          <w:color w:val="auto"/>
          <w:szCs w:val="20"/>
          <w:lang w:val="en-GB" w:eastAsia="en-GB"/>
        </w:rPr>
      </w:pPr>
      <w:r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>Director</w:t>
      </w:r>
      <w:r w:rsidR="00615E1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 – Lyndon Beardsley</w:t>
      </w:r>
      <w:r w:rsidR="00B3597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   T:</w:t>
      </w:r>
      <w:r w:rsidR="00615E1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 07484 179206  </w:t>
      </w:r>
      <w:r w:rsidR="00B3597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     </w:t>
      </w:r>
      <w:r w:rsidR="00615E1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E-mail: </w:t>
      </w:r>
      <w:hyperlink r:id="rId8" w:history="1">
        <w:r w:rsidR="00615E1D" w:rsidRPr="00523109">
          <w:rPr>
            <w:rStyle w:val="Hyperlink"/>
            <w:rFonts w:ascii="Aptos" w:hAnsi="Aptos" w:cstheme="minorHAnsi"/>
            <w:color w:val="auto"/>
            <w:szCs w:val="20"/>
          </w:rPr>
          <w:t>info@thehba.co.uk</w:t>
        </w:r>
      </w:hyperlink>
      <w:r w:rsidR="00615E1D" w:rsidRPr="00523109">
        <w:rPr>
          <w:rFonts w:ascii="Aptos" w:hAnsi="Aptos" w:cstheme="minorHAnsi"/>
          <w:szCs w:val="20"/>
        </w:rPr>
        <w:t xml:space="preserve">     </w:t>
      </w:r>
      <w:r w:rsidR="00615E1D" w:rsidRPr="00523109">
        <w:rPr>
          <w:rFonts w:ascii="Aptos" w:eastAsia="Times New Roman" w:hAnsi="Aptos" w:cstheme="minorHAnsi"/>
          <w:bCs/>
          <w:iCs/>
          <w:szCs w:val="20"/>
          <w:lang w:val="en-GB" w:eastAsia="en-GB"/>
        </w:rPr>
        <w:t xml:space="preserve">Web: </w:t>
      </w:r>
      <w:hyperlink r:id="rId9" w:history="1">
        <w:r w:rsidR="00615E1D" w:rsidRPr="00523109">
          <w:rPr>
            <w:rStyle w:val="Hyperlink"/>
            <w:rFonts w:ascii="Aptos" w:eastAsia="Times New Roman" w:hAnsi="Aptos" w:cstheme="minorHAnsi"/>
            <w:bCs/>
            <w:iCs/>
            <w:color w:val="auto"/>
            <w:szCs w:val="20"/>
            <w:lang w:val="en-GB" w:eastAsia="en-GB"/>
          </w:rPr>
          <w:t>www.thehba.co.uk</w:t>
        </w:r>
      </w:hyperlink>
    </w:p>
    <w:p w14:paraId="0E09EC7E" w14:textId="77777777" w:rsidR="0098303E" w:rsidRPr="00523109" w:rsidRDefault="0098303E" w:rsidP="0098303E">
      <w:pPr>
        <w:keepNext/>
        <w:jc w:val="center"/>
        <w:outlineLvl w:val="0"/>
        <w:rPr>
          <w:rStyle w:val="Hyperlink"/>
          <w:rFonts w:ascii="Aptos" w:eastAsia="Times New Roman" w:hAnsi="Aptos" w:cstheme="minorHAnsi"/>
          <w:bCs/>
          <w:iCs/>
          <w:color w:val="C00000"/>
          <w:sz w:val="24"/>
          <w:u w:val="none"/>
          <w:lang w:val="en-GB" w:eastAsia="en-GB"/>
        </w:rPr>
      </w:pPr>
    </w:p>
    <w:p w14:paraId="4BD5C20E" w14:textId="3EA7DF48" w:rsidR="00020CEB" w:rsidRPr="00523109" w:rsidRDefault="00020CEB" w:rsidP="00615E1D">
      <w:pPr>
        <w:ind w:right="-1440"/>
        <w:rPr>
          <w:rFonts w:ascii="Aptos" w:hAnsi="Aptos" w:cstheme="minorHAnsi"/>
          <w:sz w:val="24"/>
        </w:rPr>
      </w:pPr>
    </w:p>
    <w:sectPr w:rsidR="00020CEB" w:rsidRPr="00523109" w:rsidSect="0098518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EC1E" w14:textId="77777777" w:rsidR="0098518C" w:rsidRDefault="0098518C" w:rsidP="00897101">
      <w:r>
        <w:separator/>
      </w:r>
    </w:p>
  </w:endnote>
  <w:endnote w:type="continuationSeparator" w:id="0">
    <w:p w14:paraId="0510A278" w14:textId="77777777" w:rsidR="0098518C" w:rsidRDefault="0098518C" w:rsidP="008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left w:val="single" w:sz="4" w:space="0" w:color="00365E"/>
        <w:insideV w:val="single" w:sz="2" w:space="0" w:color="00365E"/>
      </w:tblBorders>
      <w:tblLook w:val="00A0" w:firstRow="1" w:lastRow="0" w:firstColumn="1" w:lastColumn="0" w:noHBand="0" w:noVBand="0"/>
    </w:tblPr>
    <w:tblGrid>
      <w:gridCol w:w="2616"/>
      <w:gridCol w:w="2615"/>
      <w:gridCol w:w="2615"/>
      <w:gridCol w:w="2615"/>
    </w:tblGrid>
    <w:tr w:rsidR="002D42EF" w:rsidRPr="007D6792" w14:paraId="5AEBAEE7" w14:textId="77777777" w:rsidTr="00CD6C5D">
      <w:tc>
        <w:tcPr>
          <w:tcW w:w="1250" w:type="pct"/>
        </w:tcPr>
        <w:p w14:paraId="3ACAC857" w14:textId="77777777" w:rsidR="002D42EF" w:rsidRPr="002D42EF" w:rsidRDefault="002D42EF" w:rsidP="002D42EF">
          <w:pPr>
            <w:pStyle w:val="Footerheading"/>
            <w:rPr>
              <w:rFonts w:asciiTheme="minorHAnsi" w:hAnsiTheme="minorHAnsi" w:cstheme="minorHAnsi"/>
              <w:color w:val="002060"/>
              <w:sz w:val="18"/>
              <w:szCs w:val="18"/>
            </w:rPr>
          </w:pPr>
          <w:r w:rsidRPr="002D42EF">
            <w:rPr>
              <w:rFonts w:asciiTheme="minorHAnsi" w:hAnsiTheme="minorHAnsi" w:cstheme="minorHAnsi"/>
              <w:color w:val="002060"/>
              <w:sz w:val="18"/>
              <w:szCs w:val="18"/>
            </w:rPr>
            <w:t>Registered address</w:t>
          </w:r>
        </w:p>
        <w:p w14:paraId="5FECA2D1" w14:textId="2EAC2F3E" w:rsidR="002D42EF" w:rsidRPr="002D42EF" w:rsidRDefault="007D6792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Health &amp; Beauty Association</w:t>
          </w:r>
        </w:p>
        <w:p w14:paraId="142F113B" w14:textId="5040E4DF" w:rsidR="002D42EF" w:rsidRPr="002D42EF" w:rsidRDefault="007D6792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7D6792">
            <w:rPr>
              <w:rFonts w:cstheme="minorHAnsi"/>
              <w:color w:val="002060"/>
              <w:sz w:val="18"/>
              <w:szCs w:val="18"/>
            </w:rPr>
            <w:t>58 Guildford Street, Mill House, Chertsey, KT16 9BE</w:t>
          </w:r>
        </w:p>
      </w:tc>
      <w:tc>
        <w:tcPr>
          <w:tcW w:w="1250" w:type="pct"/>
        </w:tcPr>
        <w:p w14:paraId="76B621BE" w14:textId="77777777" w:rsidR="002D42EF" w:rsidRDefault="00100320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Correspondence address</w:t>
          </w:r>
        </w:p>
        <w:p w14:paraId="552D234A" w14:textId="77777777" w:rsidR="00100320" w:rsidRDefault="00100320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22 Templar</w:t>
          </w:r>
        </w:p>
        <w:p w14:paraId="58BDE7CE" w14:textId="77777777" w:rsidR="00100320" w:rsidRDefault="00100320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Sandhurst</w:t>
          </w:r>
        </w:p>
        <w:p w14:paraId="5A8EA102" w14:textId="77777777" w:rsidR="00100320" w:rsidRDefault="00100320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Berkshire</w:t>
          </w:r>
        </w:p>
        <w:p w14:paraId="6F531109" w14:textId="1C98AEB1" w:rsidR="00100320" w:rsidRPr="002D42EF" w:rsidRDefault="00100320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>
            <w:rPr>
              <w:rFonts w:cstheme="minorHAnsi"/>
              <w:color w:val="002060"/>
              <w:sz w:val="18"/>
              <w:szCs w:val="18"/>
            </w:rPr>
            <w:t>GU47 8JP</w:t>
          </w:r>
        </w:p>
      </w:tc>
      <w:tc>
        <w:tcPr>
          <w:tcW w:w="1250" w:type="pct"/>
        </w:tcPr>
        <w:p w14:paraId="60C1679A" w14:textId="77777777" w:rsidR="002D42EF" w:rsidRPr="002D42EF" w:rsidRDefault="002D42EF" w:rsidP="002D42EF">
          <w:pPr>
            <w:pStyle w:val="Footerheading"/>
            <w:rPr>
              <w:rFonts w:asciiTheme="minorHAnsi" w:hAnsiTheme="minorHAnsi" w:cstheme="minorHAnsi"/>
              <w:color w:val="002060"/>
              <w:sz w:val="18"/>
              <w:szCs w:val="18"/>
            </w:rPr>
          </w:pPr>
          <w:r w:rsidRPr="002D42EF">
            <w:rPr>
              <w:rFonts w:asciiTheme="minorHAnsi" w:hAnsiTheme="minorHAnsi" w:cstheme="minorHAnsi"/>
              <w:color w:val="002060"/>
              <w:sz w:val="18"/>
              <w:szCs w:val="18"/>
            </w:rPr>
            <w:t>Email</w:t>
          </w:r>
        </w:p>
        <w:p w14:paraId="76B056FC" w14:textId="77777777" w:rsidR="002D42EF" w:rsidRPr="002D42EF" w:rsidRDefault="002D42EF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2D42EF">
            <w:rPr>
              <w:rFonts w:cstheme="minorHAnsi"/>
              <w:color w:val="002060"/>
              <w:sz w:val="18"/>
              <w:szCs w:val="18"/>
            </w:rPr>
            <w:t>info@thehba.co.uk</w:t>
          </w:r>
        </w:p>
        <w:p w14:paraId="6605EBCB" w14:textId="77777777" w:rsidR="002D42EF" w:rsidRPr="002D42EF" w:rsidRDefault="002D42EF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</w:p>
        <w:p w14:paraId="0C33BA78" w14:textId="77777777" w:rsidR="002D42EF" w:rsidRPr="002D42EF" w:rsidRDefault="002D42EF" w:rsidP="002D42EF">
          <w:pPr>
            <w:pStyle w:val="Footerheading"/>
            <w:rPr>
              <w:rFonts w:asciiTheme="minorHAnsi" w:hAnsiTheme="minorHAnsi" w:cstheme="minorHAnsi"/>
              <w:color w:val="002060"/>
              <w:sz w:val="18"/>
              <w:szCs w:val="18"/>
            </w:rPr>
          </w:pPr>
          <w:r w:rsidRPr="002D42EF">
            <w:rPr>
              <w:rFonts w:asciiTheme="minorHAnsi" w:hAnsiTheme="minorHAnsi" w:cstheme="minorHAnsi"/>
              <w:color w:val="002060"/>
              <w:sz w:val="18"/>
              <w:szCs w:val="18"/>
            </w:rPr>
            <w:t>Website</w:t>
          </w:r>
        </w:p>
        <w:p w14:paraId="37853A67" w14:textId="77777777" w:rsidR="002D42EF" w:rsidRPr="002D42EF" w:rsidRDefault="002D42EF" w:rsidP="002D42EF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2D42EF">
            <w:rPr>
              <w:rFonts w:cstheme="minorHAnsi"/>
              <w:color w:val="002060"/>
              <w:sz w:val="18"/>
              <w:szCs w:val="18"/>
            </w:rPr>
            <w:t>www.thehba.co.uk</w:t>
          </w:r>
        </w:p>
      </w:tc>
      <w:tc>
        <w:tcPr>
          <w:tcW w:w="1250" w:type="pct"/>
        </w:tcPr>
        <w:p w14:paraId="0D1E4CB9" w14:textId="77777777" w:rsidR="002D42EF" w:rsidRPr="002D42EF" w:rsidRDefault="002D42EF" w:rsidP="002D42EF">
          <w:pPr>
            <w:pStyle w:val="Footerheading"/>
            <w:rPr>
              <w:rFonts w:asciiTheme="minorHAnsi" w:hAnsiTheme="minorHAnsi" w:cstheme="minorHAnsi"/>
              <w:color w:val="002060"/>
              <w:sz w:val="18"/>
              <w:szCs w:val="18"/>
            </w:rPr>
          </w:pPr>
          <w:r w:rsidRPr="002D42EF">
            <w:rPr>
              <w:rFonts w:asciiTheme="minorHAnsi" w:hAnsiTheme="minorHAnsi" w:cstheme="minorHAnsi"/>
              <w:color w:val="002060"/>
              <w:sz w:val="18"/>
              <w:szCs w:val="18"/>
            </w:rPr>
            <w:t xml:space="preserve">Registered in England </w:t>
          </w:r>
        </w:p>
        <w:p w14:paraId="79C216A3" w14:textId="77777777" w:rsidR="00100320" w:rsidRDefault="002D42EF" w:rsidP="00100320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2D42EF">
            <w:rPr>
              <w:rFonts w:cstheme="minorHAnsi"/>
              <w:color w:val="002060"/>
              <w:sz w:val="18"/>
              <w:szCs w:val="18"/>
            </w:rPr>
            <w:t>No. 2280580</w:t>
          </w:r>
          <w:r w:rsidR="00100320" w:rsidRPr="002D42EF">
            <w:rPr>
              <w:rFonts w:cstheme="minorHAnsi"/>
              <w:color w:val="002060"/>
              <w:sz w:val="18"/>
              <w:szCs w:val="18"/>
            </w:rPr>
            <w:t xml:space="preserve"> </w:t>
          </w:r>
        </w:p>
        <w:p w14:paraId="5464EF88" w14:textId="77777777" w:rsidR="00100320" w:rsidRDefault="00100320" w:rsidP="00100320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</w:p>
        <w:p w14:paraId="22B8008E" w14:textId="25EB7143" w:rsidR="00100320" w:rsidRPr="002D42EF" w:rsidRDefault="00100320" w:rsidP="00100320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2D42EF">
            <w:rPr>
              <w:rFonts w:cstheme="minorHAnsi"/>
              <w:color w:val="002060"/>
              <w:sz w:val="18"/>
              <w:szCs w:val="18"/>
            </w:rPr>
            <w:t>VAT NO.</w:t>
          </w:r>
        </w:p>
        <w:p w14:paraId="5E721DBC" w14:textId="07FA08EE" w:rsidR="002D42EF" w:rsidRPr="002D42EF" w:rsidRDefault="00100320" w:rsidP="00100320">
          <w:pPr>
            <w:pStyle w:val="Footer"/>
            <w:rPr>
              <w:rFonts w:cstheme="minorHAnsi"/>
              <w:color w:val="002060"/>
              <w:sz w:val="18"/>
              <w:szCs w:val="18"/>
            </w:rPr>
          </w:pPr>
          <w:r w:rsidRPr="002D42EF">
            <w:rPr>
              <w:rFonts w:cstheme="minorHAnsi"/>
              <w:color w:val="002060"/>
              <w:sz w:val="18"/>
              <w:szCs w:val="18"/>
            </w:rPr>
            <w:t>391 6308 43</w:t>
          </w:r>
        </w:p>
      </w:tc>
    </w:tr>
  </w:tbl>
  <w:p w14:paraId="1EA1CC8E" w14:textId="77777777" w:rsidR="002D42EF" w:rsidRPr="000B28D4" w:rsidRDefault="002D42EF" w:rsidP="002D42EF">
    <w:pPr>
      <w:pStyle w:val="Footer"/>
      <w:rPr>
        <w:sz w:val="2"/>
      </w:rPr>
    </w:pPr>
  </w:p>
  <w:p w14:paraId="454B678B" w14:textId="695346AA" w:rsidR="00AD37B2" w:rsidRPr="002D42EF" w:rsidRDefault="00AD37B2" w:rsidP="002D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8D91" w14:textId="77777777" w:rsidR="0098518C" w:rsidRDefault="0098518C" w:rsidP="00897101">
      <w:r>
        <w:separator/>
      </w:r>
    </w:p>
  </w:footnote>
  <w:footnote w:type="continuationSeparator" w:id="0">
    <w:p w14:paraId="4248DEC8" w14:textId="77777777" w:rsidR="0098518C" w:rsidRDefault="0098518C" w:rsidP="0089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16D4" w14:textId="3D816AF5" w:rsidR="00897101" w:rsidRDefault="00015FDC">
    <w:pPr>
      <w:pStyle w:val="Header"/>
    </w:pPr>
    <w:r>
      <w:rPr>
        <w:noProof/>
      </w:rPr>
      <w:drawing>
        <wp:inline distT="0" distB="0" distL="0" distR="0" wp14:anchorId="56BE4184" wp14:editId="1177D70B">
          <wp:extent cx="1095555" cy="497305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&amp;BA-logo-colour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11" cy="50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1080E" w14:textId="063E9FE7" w:rsidR="00015FDC" w:rsidRPr="00015FDC" w:rsidRDefault="00015FDC">
    <w:pPr>
      <w:pStyle w:val="Header"/>
      <w:rPr>
        <w:color w:val="00365E"/>
      </w:rPr>
    </w:pPr>
    <w:r w:rsidRPr="00015FDC">
      <w:rPr>
        <w:color w:val="00365E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222"/>
    <w:multiLevelType w:val="hybridMultilevel"/>
    <w:tmpl w:val="24C4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A7971"/>
    <w:multiLevelType w:val="hybridMultilevel"/>
    <w:tmpl w:val="916A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880"/>
    <w:multiLevelType w:val="hybridMultilevel"/>
    <w:tmpl w:val="916A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5470">
    <w:abstractNumId w:val="2"/>
  </w:num>
  <w:num w:numId="2" w16cid:durableId="335885466">
    <w:abstractNumId w:val="0"/>
  </w:num>
  <w:num w:numId="3" w16cid:durableId="113641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01"/>
    <w:rsid w:val="00015FDC"/>
    <w:rsid w:val="00020CEB"/>
    <w:rsid w:val="0003113F"/>
    <w:rsid w:val="000461B1"/>
    <w:rsid w:val="000639E0"/>
    <w:rsid w:val="00085928"/>
    <w:rsid w:val="00100320"/>
    <w:rsid w:val="00115F08"/>
    <w:rsid w:val="00140598"/>
    <w:rsid w:val="00143B47"/>
    <w:rsid w:val="001549EE"/>
    <w:rsid w:val="00163132"/>
    <w:rsid w:val="0018454C"/>
    <w:rsid w:val="001C1B77"/>
    <w:rsid w:val="001F67D0"/>
    <w:rsid w:val="00231EBD"/>
    <w:rsid w:val="00242AC5"/>
    <w:rsid w:val="00253F94"/>
    <w:rsid w:val="002558D1"/>
    <w:rsid w:val="00266C84"/>
    <w:rsid w:val="0029389A"/>
    <w:rsid w:val="00297A8D"/>
    <w:rsid w:val="002D42EF"/>
    <w:rsid w:val="0035492E"/>
    <w:rsid w:val="00361081"/>
    <w:rsid w:val="003810D9"/>
    <w:rsid w:val="00424DA8"/>
    <w:rsid w:val="00440D4B"/>
    <w:rsid w:val="00446EEA"/>
    <w:rsid w:val="004B0303"/>
    <w:rsid w:val="004C6DB6"/>
    <w:rsid w:val="004D5E5D"/>
    <w:rsid w:val="00523109"/>
    <w:rsid w:val="00550DDA"/>
    <w:rsid w:val="00557E72"/>
    <w:rsid w:val="005E64D5"/>
    <w:rsid w:val="005E7438"/>
    <w:rsid w:val="00615E1D"/>
    <w:rsid w:val="00714622"/>
    <w:rsid w:val="007564A7"/>
    <w:rsid w:val="007C0C33"/>
    <w:rsid w:val="007C192C"/>
    <w:rsid w:val="007D4B94"/>
    <w:rsid w:val="007D6792"/>
    <w:rsid w:val="007F5156"/>
    <w:rsid w:val="0082140E"/>
    <w:rsid w:val="00881204"/>
    <w:rsid w:val="00897101"/>
    <w:rsid w:val="008B3CD7"/>
    <w:rsid w:val="00906B42"/>
    <w:rsid w:val="00920B6D"/>
    <w:rsid w:val="009231CB"/>
    <w:rsid w:val="009333CE"/>
    <w:rsid w:val="0098303E"/>
    <w:rsid w:val="0098518C"/>
    <w:rsid w:val="009C5C27"/>
    <w:rsid w:val="009E562E"/>
    <w:rsid w:val="00A07738"/>
    <w:rsid w:val="00A13100"/>
    <w:rsid w:val="00A46AC1"/>
    <w:rsid w:val="00A510A5"/>
    <w:rsid w:val="00AD37B2"/>
    <w:rsid w:val="00B3597D"/>
    <w:rsid w:val="00BB29ED"/>
    <w:rsid w:val="00C167F2"/>
    <w:rsid w:val="00C47A71"/>
    <w:rsid w:val="00C67714"/>
    <w:rsid w:val="00CA1FC8"/>
    <w:rsid w:val="00CB4976"/>
    <w:rsid w:val="00CE086A"/>
    <w:rsid w:val="00CF787F"/>
    <w:rsid w:val="00D071C5"/>
    <w:rsid w:val="00D16E55"/>
    <w:rsid w:val="00D52127"/>
    <w:rsid w:val="00D651D2"/>
    <w:rsid w:val="00D85DE0"/>
    <w:rsid w:val="00DB592A"/>
    <w:rsid w:val="00DD69DE"/>
    <w:rsid w:val="00DE3E72"/>
    <w:rsid w:val="00DE5676"/>
    <w:rsid w:val="00DF1E38"/>
    <w:rsid w:val="00E22C78"/>
    <w:rsid w:val="00E721AE"/>
    <w:rsid w:val="00E96C94"/>
    <w:rsid w:val="00F6301C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FEA55"/>
  <w15:chartTrackingRefBased/>
  <w15:docId w15:val="{243A6D92-A00F-425D-B4B8-11208D6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EB"/>
    <w:pPr>
      <w:spacing w:after="0" w:line="240" w:lineRule="auto"/>
    </w:pPr>
    <w:rPr>
      <w:rFonts w:ascii="Gill Sans Light" w:eastAsia="Cambria" w:hAnsi="Gill Sans Ligh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1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7101"/>
  </w:style>
  <w:style w:type="paragraph" w:styleId="Footer">
    <w:name w:val="footer"/>
    <w:basedOn w:val="Normal"/>
    <w:link w:val="FooterChar"/>
    <w:uiPriority w:val="99"/>
    <w:unhideWhenUsed/>
    <w:rsid w:val="008971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97101"/>
  </w:style>
  <w:style w:type="table" w:styleId="TableGrid">
    <w:name w:val="Table Grid"/>
    <w:basedOn w:val="TableNormal"/>
    <w:uiPriority w:val="39"/>
    <w:rsid w:val="0016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D37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B2"/>
    <w:rPr>
      <w:color w:val="605E5C"/>
      <w:shd w:val="clear" w:color="auto" w:fill="E1DFDD"/>
    </w:rPr>
  </w:style>
  <w:style w:type="paragraph" w:customStyle="1" w:styleId="Footerheading">
    <w:name w:val="Footer heading"/>
    <w:basedOn w:val="Footer"/>
    <w:next w:val="Footer"/>
    <w:qFormat/>
    <w:rsid w:val="002D42EF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" w:eastAsia="Cambria" w:hAnsi="Gill Sans" w:cs="Times New Roman"/>
      <w:color w:val="00365E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hb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hehba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hba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beardsley</dc:creator>
  <cp:keywords/>
  <dc:description/>
  <cp:lastModifiedBy>Jess Teague</cp:lastModifiedBy>
  <cp:revision>2</cp:revision>
  <cp:lastPrinted>2020-02-26T11:42:00Z</cp:lastPrinted>
  <dcterms:created xsi:type="dcterms:W3CDTF">2024-01-11T23:05:00Z</dcterms:created>
  <dcterms:modified xsi:type="dcterms:W3CDTF">2024-01-11T23:05:00Z</dcterms:modified>
</cp:coreProperties>
</file>